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B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0</w:t>
      </w:r>
      <w:bookmarkStart w:id="0" w:name="_GoBack"/>
      <w:bookmarkEnd w:id="0"/>
      <w:r w:rsidRPr="00ED1201">
        <w:rPr>
          <w:color w:val="660066"/>
          <w:sz w:val="1350"/>
          <w:szCs w:val="1350"/>
        </w:rPr>
        <w:lastRenderedPageBreak/>
        <w:t>1</w:t>
      </w:r>
    </w:p>
    <w:p w:rsidR="00ED1201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2</w:t>
      </w:r>
    </w:p>
    <w:p w:rsidR="00ED1201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3</w:t>
      </w:r>
    </w:p>
    <w:p w:rsidR="00ED1201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4</w:t>
      </w:r>
    </w:p>
    <w:p w:rsidR="00ED1201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5</w:t>
      </w:r>
    </w:p>
    <w:p w:rsidR="00ED1201" w:rsidRPr="00ED1201" w:rsidRDefault="00ED1201">
      <w:pPr>
        <w:rPr>
          <w:color w:val="660066"/>
          <w:sz w:val="1350"/>
          <w:szCs w:val="1350"/>
        </w:rPr>
      </w:pPr>
      <w:r>
        <w:rPr>
          <w:color w:val="660066"/>
          <w:sz w:val="1350"/>
          <w:szCs w:val="1350"/>
        </w:rPr>
        <w:t>6</w:t>
      </w:r>
    </w:p>
    <w:sectPr w:rsidR="00ED1201" w:rsidRPr="00ED1201" w:rsidSect="00044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01"/>
    <w:rsid w:val="00044DCB"/>
    <w:rsid w:val="00E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3D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12</Characters>
  <Application>Microsoft Macintosh Word</Application>
  <DocSecurity>0</DocSecurity>
  <Lines>1</Lines>
  <Paragraphs>1</Paragraphs>
  <ScaleCrop>false</ScaleCrop>
  <Company>HARVARD SCHOOL OF PUBLIC HEALTH 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Berman</dc:creator>
  <cp:keywords/>
  <dc:description/>
  <cp:lastModifiedBy>Claire Berman</cp:lastModifiedBy>
  <cp:revision>1</cp:revision>
  <dcterms:created xsi:type="dcterms:W3CDTF">2014-10-02T16:46:00Z</dcterms:created>
  <dcterms:modified xsi:type="dcterms:W3CDTF">2014-10-02T16:47:00Z</dcterms:modified>
</cp:coreProperties>
</file>